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96" w:rsidRPr="009E19DC" w:rsidRDefault="00467E96" w:rsidP="001E7408">
      <w:pPr>
        <w:spacing w:after="0"/>
        <w:rPr>
          <w:b/>
          <w:i/>
          <w:sz w:val="24"/>
        </w:rPr>
      </w:pPr>
      <w:bookmarkStart w:id="0" w:name="_GoBack"/>
      <w:bookmarkEnd w:id="0"/>
    </w:p>
    <w:p w:rsidR="00116BBB" w:rsidRPr="009E19DC" w:rsidRDefault="00116BBB" w:rsidP="001E7408">
      <w:pPr>
        <w:spacing w:after="0"/>
        <w:jc w:val="center"/>
        <w:rPr>
          <w:b/>
          <w:i/>
          <w:sz w:val="28"/>
        </w:rPr>
      </w:pPr>
      <w:r w:rsidRPr="009E19DC">
        <w:rPr>
          <w:b/>
          <w:i/>
          <w:sz w:val="28"/>
        </w:rPr>
        <w:t>memorandum / naziv i adresa poslodavca</w:t>
      </w:r>
    </w:p>
    <w:p w:rsidR="00467E96" w:rsidRDefault="00467E96" w:rsidP="001E7408">
      <w:pPr>
        <w:spacing w:after="0"/>
        <w:jc w:val="right"/>
        <w:rPr>
          <w:i/>
          <w:sz w:val="24"/>
        </w:rPr>
      </w:pPr>
      <w:r>
        <w:rPr>
          <w:i/>
          <w:sz w:val="24"/>
        </w:rPr>
        <w:t>Obrazac</w:t>
      </w:r>
    </w:p>
    <w:p w:rsidR="00467E96" w:rsidRPr="00467E96" w:rsidRDefault="00467E96" w:rsidP="00467E96">
      <w:pPr>
        <w:jc w:val="right"/>
        <w:rPr>
          <w:i/>
          <w:sz w:val="24"/>
        </w:rPr>
      </w:pPr>
    </w:p>
    <w:p w:rsidR="00116BBB" w:rsidRPr="006B206D" w:rsidRDefault="00116BBB" w:rsidP="00116BBB">
      <w:pPr>
        <w:pStyle w:val="Bezproreda"/>
        <w:rPr>
          <w:i/>
          <w:sz w:val="24"/>
        </w:rPr>
      </w:pPr>
      <w:r w:rsidRPr="006B206D">
        <w:rPr>
          <w:i/>
          <w:sz w:val="24"/>
        </w:rPr>
        <w:t>KLASA</w:t>
      </w:r>
    </w:p>
    <w:p w:rsidR="00116BBB" w:rsidRPr="006B206D" w:rsidRDefault="00116BBB" w:rsidP="00116BBB">
      <w:pPr>
        <w:pStyle w:val="Bezproreda"/>
        <w:rPr>
          <w:i/>
          <w:sz w:val="24"/>
        </w:rPr>
      </w:pPr>
      <w:r w:rsidRPr="006B206D">
        <w:rPr>
          <w:i/>
          <w:sz w:val="24"/>
        </w:rPr>
        <w:t>URBROJ</w:t>
      </w:r>
    </w:p>
    <w:p w:rsidR="00116BBB" w:rsidRPr="006B206D" w:rsidRDefault="00116BBB" w:rsidP="00116BBB">
      <w:pPr>
        <w:pStyle w:val="Bezproreda"/>
        <w:rPr>
          <w:i/>
          <w:sz w:val="24"/>
        </w:rPr>
      </w:pPr>
      <w:r w:rsidRPr="006B206D">
        <w:rPr>
          <w:i/>
          <w:sz w:val="24"/>
        </w:rPr>
        <w:t>Mjesto i datum izdavanja</w:t>
      </w:r>
    </w:p>
    <w:p w:rsidR="00116BBB" w:rsidRDefault="00116BBB" w:rsidP="00116BBB">
      <w:pPr>
        <w:pStyle w:val="Bezproreda"/>
        <w:jc w:val="right"/>
        <w:rPr>
          <w:b/>
          <w:sz w:val="28"/>
        </w:rPr>
      </w:pPr>
    </w:p>
    <w:p w:rsidR="00313E7A" w:rsidRDefault="00313E7A" w:rsidP="00116BBB">
      <w:pPr>
        <w:pStyle w:val="Bezproreda"/>
        <w:jc w:val="right"/>
        <w:rPr>
          <w:b/>
          <w:sz w:val="28"/>
        </w:rPr>
      </w:pPr>
    </w:p>
    <w:p w:rsidR="004566B4" w:rsidRPr="004566B4" w:rsidRDefault="004566B4" w:rsidP="00116BBB">
      <w:pPr>
        <w:pStyle w:val="Bezproreda"/>
        <w:jc w:val="right"/>
        <w:rPr>
          <w:b/>
          <w:sz w:val="4"/>
        </w:rPr>
      </w:pPr>
    </w:p>
    <w:p w:rsidR="005E4CE7" w:rsidRDefault="005E4CE7" w:rsidP="005E4CE7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>NEZAVISNI SINDIKAT ZAPOSLENIH U SREDNJIM ŠKOLAMA HRVATSKE</w:t>
      </w:r>
    </w:p>
    <w:p w:rsidR="005E4CE7" w:rsidRDefault="005E4CE7" w:rsidP="005E4CE7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>Trg maršala Tita IV/II</w:t>
      </w:r>
    </w:p>
    <w:p w:rsidR="00116BBB" w:rsidRDefault="005E4CE7" w:rsidP="005E4CE7">
      <w:pPr>
        <w:pStyle w:val="Bezproreda"/>
        <w:jc w:val="right"/>
        <w:rPr>
          <w:b/>
          <w:sz w:val="24"/>
        </w:rPr>
      </w:pPr>
      <w:r>
        <w:rPr>
          <w:b/>
          <w:sz w:val="24"/>
        </w:rPr>
        <w:t>10 000 ZAGREB</w:t>
      </w:r>
    </w:p>
    <w:p w:rsidR="00116BBB" w:rsidRPr="00116BBB" w:rsidRDefault="00116BBB" w:rsidP="00116BBB">
      <w:pPr>
        <w:pStyle w:val="Bezproreda"/>
        <w:jc w:val="right"/>
        <w:rPr>
          <w:b/>
          <w:sz w:val="24"/>
        </w:rPr>
      </w:pPr>
    </w:p>
    <w:p w:rsidR="00116BBB" w:rsidRDefault="00116BBB" w:rsidP="00467E96">
      <w:pPr>
        <w:pStyle w:val="Bezproreda"/>
        <w:rPr>
          <w:b/>
          <w:sz w:val="24"/>
        </w:rPr>
      </w:pPr>
    </w:p>
    <w:p w:rsidR="005E4CE7" w:rsidRDefault="00116BBB" w:rsidP="00467E96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PREDMET: Dostava podataka o broju radnika članova Nezavisnog sindikata </w:t>
      </w:r>
      <w:r w:rsidR="005E4CE7">
        <w:rPr>
          <w:b/>
          <w:sz w:val="24"/>
        </w:rPr>
        <w:t xml:space="preserve">zaposlenih u </w:t>
      </w:r>
    </w:p>
    <w:p w:rsidR="00467E96" w:rsidRDefault="005E4CE7" w:rsidP="00467E96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                    srednjim školama Hrvatske</w:t>
      </w:r>
      <w:r w:rsidR="00D84657">
        <w:rPr>
          <w:b/>
          <w:sz w:val="24"/>
        </w:rPr>
        <w:t xml:space="preserve"> u svrhu utvrđivanja </w:t>
      </w:r>
      <w:r w:rsidR="00467E96">
        <w:rPr>
          <w:b/>
          <w:sz w:val="24"/>
        </w:rPr>
        <w:t xml:space="preserve">broja i </w:t>
      </w:r>
      <w:r w:rsidR="000074D9">
        <w:rPr>
          <w:b/>
          <w:sz w:val="24"/>
        </w:rPr>
        <w:t xml:space="preserve">sastava pregovaračkog </w:t>
      </w:r>
    </w:p>
    <w:p w:rsidR="00885EF5" w:rsidRDefault="00467E96" w:rsidP="00467E96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0074D9">
        <w:rPr>
          <w:b/>
          <w:sz w:val="24"/>
        </w:rPr>
        <w:t>odbora</w:t>
      </w:r>
      <w:r w:rsidR="00DE4489">
        <w:rPr>
          <w:b/>
          <w:sz w:val="24"/>
        </w:rPr>
        <w:t xml:space="preserve"> </w:t>
      </w:r>
      <w:r w:rsidR="004B0A1F">
        <w:rPr>
          <w:b/>
          <w:sz w:val="24"/>
        </w:rPr>
        <w:t xml:space="preserve">za kolektivno pregovaranje i sklapanje kolektivnog ugovora koji će se </w:t>
      </w:r>
    </w:p>
    <w:p w:rsidR="00467E96" w:rsidRDefault="00885EF5" w:rsidP="00467E96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                    </w:t>
      </w:r>
      <w:r w:rsidR="004B0A1F">
        <w:rPr>
          <w:b/>
          <w:sz w:val="24"/>
        </w:rPr>
        <w:t>primjenjivati na više područja javnih službi</w:t>
      </w:r>
      <w:r w:rsidR="00467E96">
        <w:rPr>
          <w:b/>
          <w:sz w:val="24"/>
        </w:rPr>
        <w:t xml:space="preserve"> – Temeljnog kolektivnog ugovora za </w:t>
      </w:r>
    </w:p>
    <w:p w:rsidR="00116BBB" w:rsidRDefault="00467E96" w:rsidP="00467E96">
      <w:pPr>
        <w:pStyle w:val="Bezproreda"/>
        <w:jc w:val="both"/>
        <w:rPr>
          <w:b/>
          <w:sz w:val="24"/>
        </w:rPr>
      </w:pPr>
      <w:r>
        <w:rPr>
          <w:b/>
          <w:sz w:val="24"/>
        </w:rPr>
        <w:t xml:space="preserve">                    službenike i namještenike u javnim službama</w:t>
      </w:r>
    </w:p>
    <w:p w:rsidR="00116BBB" w:rsidRDefault="00116BBB" w:rsidP="00116BBB">
      <w:pPr>
        <w:pStyle w:val="Bezproreda"/>
        <w:jc w:val="both"/>
        <w:rPr>
          <w:b/>
          <w:sz w:val="24"/>
        </w:rPr>
      </w:pPr>
    </w:p>
    <w:p w:rsidR="00116BBB" w:rsidRDefault="00116BBB" w:rsidP="00116BBB">
      <w:pPr>
        <w:pStyle w:val="Bezproreda"/>
        <w:jc w:val="both"/>
        <w:rPr>
          <w:b/>
          <w:sz w:val="24"/>
        </w:rPr>
      </w:pPr>
    </w:p>
    <w:p w:rsidR="00116BBB" w:rsidRPr="00116BBB" w:rsidRDefault="00116BBB" w:rsidP="00116BBB">
      <w:pPr>
        <w:pStyle w:val="Bezproreda"/>
        <w:jc w:val="both"/>
        <w:rPr>
          <w:sz w:val="24"/>
        </w:rPr>
      </w:pPr>
      <w:r w:rsidRPr="00116BBB">
        <w:rPr>
          <w:sz w:val="24"/>
        </w:rPr>
        <w:t>Poštovani,</w:t>
      </w:r>
    </w:p>
    <w:p w:rsidR="00116BBB" w:rsidRPr="00116BBB" w:rsidRDefault="00116BBB" w:rsidP="00116BBB">
      <w:pPr>
        <w:pStyle w:val="Bezproreda"/>
        <w:jc w:val="both"/>
        <w:rPr>
          <w:sz w:val="24"/>
        </w:rPr>
      </w:pPr>
    </w:p>
    <w:p w:rsidR="004566B4" w:rsidRDefault="00116BBB" w:rsidP="00116BBB">
      <w:pPr>
        <w:pStyle w:val="Bezproreda"/>
        <w:jc w:val="both"/>
        <w:rPr>
          <w:sz w:val="24"/>
        </w:rPr>
      </w:pPr>
      <w:r>
        <w:rPr>
          <w:sz w:val="24"/>
        </w:rPr>
        <w:t xml:space="preserve">Ukupan broj radnika članova </w:t>
      </w:r>
      <w:r w:rsidR="004B6B21">
        <w:rPr>
          <w:sz w:val="24"/>
        </w:rPr>
        <w:t>Nezavisnog sindikata zaposlenih u srednjim školama Hrvatske</w:t>
      </w:r>
      <w:r w:rsidR="00DE4489">
        <w:rPr>
          <w:sz w:val="24"/>
        </w:rPr>
        <w:t xml:space="preserve"> u</w:t>
      </w:r>
      <w:r>
        <w:rPr>
          <w:sz w:val="24"/>
        </w:rPr>
        <w:t xml:space="preserve"> </w:t>
      </w:r>
      <w:r w:rsidR="00DE4489" w:rsidRPr="004566B4">
        <w:rPr>
          <w:i/>
          <w:color w:val="FF0000"/>
          <w:sz w:val="24"/>
        </w:rPr>
        <w:t>(naziv ustanove)</w:t>
      </w:r>
      <w:r w:rsidR="00DE4489" w:rsidRPr="00DE4489">
        <w:rPr>
          <w:sz w:val="24"/>
        </w:rPr>
        <w:t xml:space="preserve"> </w:t>
      </w:r>
      <w:r w:rsidRPr="004566B4">
        <w:rPr>
          <w:color w:val="FF0000"/>
          <w:sz w:val="24"/>
        </w:rPr>
        <w:t xml:space="preserve">_____________________________ </w:t>
      </w:r>
      <w:r w:rsidR="00DE4489">
        <w:rPr>
          <w:sz w:val="24"/>
        </w:rPr>
        <w:t>kojima se na</w:t>
      </w:r>
      <w:r>
        <w:rPr>
          <w:sz w:val="24"/>
        </w:rPr>
        <w:t xml:space="preserve"> temelju pisane suglasnosti usteže sindikalna članarina, uključujući i radnike članove koji su na bolovanju, </w:t>
      </w:r>
      <w:proofErr w:type="spellStart"/>
      <w:r>
        <w:rPr>
          <w:sz w:val="24"/>
        </w:rPr>
        <w:t>rodiljnom</w:t>
      </w:r>
      <w:proofErr w:type="spellEnd"/>
      <w:r>
        <w:rPr>
          <w:sz w:val="24"/>
        </w:rPr>
        <w:t xml:space="preserve"> ili rodit</w:t>
      </w:r>
      <w:r w:rsidR="00CD7752">
        <w:rPr>
          <w:sz w:val="24"/>
        </w:rPr>
        <w:t xml:space="preserve">eljskom dopustu i sl., na dan </w:t>
      </w:r>
      <w:r w:rsidR="00CD7752" w:rsidRPr="00CD7752">
        <w:rPr>
          <w:b/>
          <w:sz w:val="24"/>
        </w:rPr>
        <w:t>31. ožujka</w:t>
      </w:r>
      <w:r w:rsidR="00DE4489" w:rsidRPr="00CD7752">
        <w:rPr>
          <w:b/>
          <w:sz w:val="24"/>
        </w:rPr>
        <w:t xml:space="preserve"> </w:t>
      </w:r>
      <w:r w:rsidRPr="00CD7752">
        <w:rPr>
          <w:b/>
          <w:sz w:val="24"/>
        </w:rPr>
        <w:t xml:space="preserve"> 20</w:t>
      </w:r>
      <w:r w:rsidR="00467E96" w:rsidRPr="00CD7752">
        <w:rPr>
          <w:b/>
          <w:sz w:val="24"/>
        </w:rPr>
        <w:t>17</w:t>
      </w:r>
      <w:r w:rsidR="004566B4" w:rsidRPr="00CD7752">
        <w:rPr>
          <w:b/>
          <w:sz w:val="24"/>
        </w:rPr>
        <w:t>. godine</w:t>
      </w:r>
      <w:r w:rsidR="004566B4">
        <w:rPr>
          <w:sz w:val="24"/>
        </w:rPr>
        <w:t xml:space="preserve"> iznosi</w:t>
      </w:r>
      <w:r>
        <w:rPr>
          <w:sz w:val="24"/>
        </w:rPr>
        <w:t xml:space="preserve"> </w:t>
      </w:r>
      <w:r w:rsidRPr="004566B4">
        <w:rPr>
          <w:color w:val="FF0000"/>
          <w:sz w:val="24"/>
        </w:rPr>
        <w:t>__________</w:t>
      </w:r>
      <w:r>
        <w:rPr>
          <w:sz w:val="24"/>
        </w:rPr>
        <w:t xml:space="preserve"> radnika članova.</w:t>
      </w:r>
    </w:p>
    <w:p w:rsidR="004566B4" w:rsidRDefault="004566B4" w:rsidP="00116BBB">
      <w:pPr>
        <w:pStyle w:val="Bezproreda"/>
        <w:jc w:val="both"/>
        <w:rPr>
          <w:sz w:val="24"/>
        </w:rPr>
      </w:pPr>
    </w:p>
    <w:p w:rsidR="004566B4" w:rsidRDefault="004566B4" w:rsidP="00116BBB">
      <w:pPr>
        <w:pStyle w:val="Bezproreda"/>
        <w:jc w:val="both"/>
        <w:rPr>
          <w:sz w:val="24"/>
        </w:rPr>
      </w:pPr>
    </w:p>
    <w:p w:rsidR="00116BBB" w:rsidRDefault="00467E96" w:rsidP="00116BBB">
      <w:pPr>
        <w:pStyle w:val="Bezproreda"/>
        <w:jc w:val="both"/>
        <w:rPr>
          <w:sz w:val="24"/>
        </w:rPr>
      </w:pPr>
      <w:r>
        <w:rPr>
          <w:sz w:val="24"/>
        </w:rPr>
        <w:t>U __________, _________ 2017</w:t>
      </w:r>
      <w:r w:rsidR="004566B4">
        <w:rPr>
          <w:sz w:val="24"/>
        </w:rPr>
        <w:t>.</w:t>
      </w:r>
      <w:r w:rsidR="00116BBB">
        <w:rPr>
          <w:sz w:val="24"/>
        </w:rPr>
        <w:t xml:space="preserve"> </w:t>
      </w:r>
    </w:p>
    <w:p w:rsidR="004566B4" w:rsidRDefault="004566B4" w:rsidP="00116BBB">
      <w:pPr>
        <w:pStyle w:val="Bezproreda"/>
        <w:jc w:val="both"/>
        <w:rPr>
          <w:sz w:val="24"/>
        </w:rPr>
      </w:pPr>
    </w:p>
    <w:p w:rsidR="004566B4" w:rsidRDefault="004566B4" w:rsidP="004566B4">
      <w:pPr>
        <w:pStyle w:val="Bezproreda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566B4" w:rsidRDefault="004566B4" w:rsidP="004566B4">
      <w:pPr>
        <w:pStyle w:val="Bezproreda"/>
        <w:jc w:val="right"/>
        <w:rPr>
          <w:i/>
          <w:sz w:val="24"/>
        </w:rPr>
      </w:pPr>
      <w:r w:rsidRPr="004566B4">
        <w:rPr>
          <w:i/>
          <w:sz w:val="24"/>
        </w:rPr>
        <w:t>pečat i potpis poslodavca / ovlaštene osobe poslodavca</w:t>
      </w:r>
    </w:p>
    <w:p w:rsidR="004566B4" w:rsidRDefault="004566B4" w:rsidP="004566B4">
      <w:pPr>
        <w:jc w:val="right"/>
      </w:pPr>
    </w:p>
    <w:p w:rsidR="004566B4" w:rsidRDefault="004566B4" w:rsidP="004566B4">
      <w:pPr>
        <w:tabs>
          <w:tab w:val="left" w:pos="3960"/>
        </w:tabs>
        <w:jc w:val="right"/>
      </w:pPr>
      <w:r>
        <w:tab/>
        <w:t>________________________________</w:t>
      </w:r>
    </w:p>
    <w:p w:rsidR="004566B4" w:rsidRDefault="004566B4" w:rsidP="004566B4">
      <w:pPr>
        <w:pStyle w:val="Bezproreda"/>
        <w:rPr>
          <w:i/>
          <w:sz w:val="24"/>
        </w:rPr>
      </w:pPr>
    </w:p>
    <w:p w:rsidR="001E7408" w:rsidRDefault="001E7408" w:rsidP="004566B4">
      <w:pPr>
        <w:pStyle w:val="Bezproreda"/>
        <w:rPr>
          <w:i/>
          <w:sz w:val="24"/>
        </w:rPr>
      </w:pPr>
    </w:p>
    <w:p w:rsidR="004566B4" w:rsidRDefault="004566B4" w:rsidP="004566B4">
      <w:pPr>
        <w:pStyle w:val="Bezproreda"/>
        <w:rPr>
          <w:i/>
          <w:sz w:val="24"/>
        </w:rPr>
      </w:pPr>
      <w:r>
        <w:rPr>
          <w:i/>
          <w:sz w:val="24"/>
        </w:rPr>
        <w:t>potpisi jednog ili više sindikalnih povjerenika / predstavnika</w:t>
      </w:r>
      <w:r w:rsidR="00DE4489">
        <w:rPr>
          <w:i/>
          <w:sz w:val="24"/>
        </w:rPr>
        <w:t>:</w:t>
      </w:r>
    </w:p>
    <w:p w:rsidR="001E7408" w:rsidRDefault="001E7408" w:rsidP="004566B4">
      <w:pPr>
        <w:pStyle w:val="Bezproreda"/>
        <w:rPr>
          <w:i/>
          <w:sz w:val="24"/>
        </w:rPr>
      </w:pPr>
    </w:p>
    <w:p w:rsidR="004566B4" w:rsidRDefault="001E7408" w:rsidP="004566B4">
      <w:r>
        <w:t>________________________________</w:t>
      </w:r>
    </w:p>
    <w:p w:rsidR="004566B4" w:rsidRDefault="004566B4" w:rsidP="004566B4">
      <w:pPr>
        <w:tabs>
          <w:tab w:val="left" w:pos="3960"/>
        </w:tabs>
      </w:pPr>
      <w:r>
        <w:t>________________________________</w:t>
      </w:r>
    </w:p>
    <w:p w:rsidR="004566B4" w:rsidRDefault="004566B4" w:rsidP="004566B4"/>
    <w:sectPr w:rsidR="00456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BB"/>
    <w:rsid w:val="000074D9"/>
    <w:rsid w:val="000B5583"/>
    <w:rsid w:val="00116BBB"/>
    <w:rsid w:val="001E7408"/>
    <w:rsid w:val="002105FA"/>
    <w:rsid w:val="002379FC"/>
    <w:rsid w:val="00313E7A"/>
    <w:rsid w:val="004566B4"/>
    <w:rsid w:val="00467E96"/>
    <w:rsid w:val="004B0A1F"/>
    <w:rsid w:val="004B6B21"/>
    <w:rsid w:val="004F212E"/>
    <w:rsid w:val="005E4CE7"/>
    <w:rsid w:val="006B206D"/>
    <w:rsid w:val="00885EF5"/>
    <w:rsid w:val="009056AB"/>
    <w:rsid w:val="00906837"/>
    <w:rsid w:val="009E19DC"/>
    <w:rsid w:val="00A5117A"/>
    <w:rsid w:val="00CD7752"/>
    <w:rsid w:val="00D84657"/>
    <w:rsid w:val="00D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7D269-0DA1-4253-BD18-DD4BBF72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B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5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4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Bojić</dc:creator>
  <cp:lastModifiedBy>Tajnik</cp:lastModifiedBy>
  <cp:revision>2</cp:revision>
  <cp:lastPrinted>2017-04-06T11:04:00Z</cp:lastPrinted>
  <dcterms:created xsi:type="dcterms:W3CDTF">2017-04-08T09:22:00Z</dcterms:created>
  <dcterms:modified xsi:type="dcterms:W3CDTF">2017-04-08T09:22:00Z</dcterms:modified>
</cp:coreProperties>
</file>